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7FF0" w:rsidRPr="00DD7FF0" w:rsidRDefault="00DD7FF0" w:rsidP="00DD7FF0">
      <w:pPr>
        <w:pStyle w:val="a3"/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  <w:r w:rsidRPr="00DD7FF0">
        <w:rPr>
          <w:rFonts w:ascii="Times New Roman" w:hAnsi="Times New Roman" w:cs="Times New Roman"/>
          <w:b/>
          <w:sz w:val="32"/>
          <w:szCs w:val="32"/>
          <w:lang w:eastAsia="ru-RU"/>
        </w:rPr>
        <w:t>Памятка: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Профилактика гриппа и </w:t>
      </w:r>
      <w:proofErr w:type="spellStart"/>
      <w:r w:rsidRPr="00DD7FF0">
        <w:rPr>
          <w:rFonts w:ascii="Times New Roman" w:hAnsi="Times New Roman" w:cs="Times New Roman"/>
          <w:b/>
          <w:sz w:val="28"/>
          <w:szCs w:val="28"/>
          <w:lang w:eastAsia="ru-RU"/>
        </w:rPr>
        <w:t>коронавирусной</w:t>
      </w:r>
      <w:proofErr w:type="spellEnd"/>
      <w:r w:rsidRPr="00DD7FF0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инфекции</w:t>
      </w:r>
    </w:p>
    <w:p w:rsid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bookmarkStart w:id="0" w:name="_GoBack"/>
      <w:bookmarkEnd w:id="0"/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Вирусы гриппа и </w:t>
      </w:r>
      <w:proofErr w:type="spellStart"/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коронавирусной</w:t>
      </w:r>
      <w:proofErr w:type="spellEnd"/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инфекции вызывают у человека респираторные заболевания разной тяжести. Симптомы заболевания аналогичны симптомам обычного (сезонного) гриппа. Тяжесть заболевания зависит от целого ряда факторов, в том числе от общего состояния организма и возраста.</w:t>
      </w: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br/>
        <w:t>    Предрасположены к заболеванию: пожилые люди, маленькие дети, беременные женщины и люди, страдающие хроническими заболеваниями, и с ослабленным иммунитетом.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ПРАВИЛО   1. ЧАСТО МОЙТЕ РУКИ С МЫЛОМ</w:t>
      </w: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 Чистите и дезинфицируйте поверхности, используя бытовые моющие средства.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         Гигиена рук - это важная мера профилактики распространения гриппа и </w:t>
      </w:r>
      <w:proofErr w:type="spellStart"/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коронавирусной</w:t>
      </w:r>
      <w:proofErr w:type="spellEnd"/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инфекции. Мытье с мылом удаляет вирусы. Если нет возможности помыть руки с мылом, пользуйтесь спиртсодержащими или дезинфицирующими салфетками.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 Чистка и регулярная дезинфекция поверхностей (столов, дверных ручек, стульев, гаджетов и др.) удаляет вирусы. 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ПРАВИЛО 2. СОБЛЮДАЙТЕ РАССТОЯНИЕ И ЭТИКЕТ</w:t>
      </w: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br/>
        <w:t>      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Вирусы передаются от больного человека к здоровому воздушно </w:t>
      </w:r>
      <w:proofErr w:type="gramStart"/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-к</w:t>
      </w:r>
      <w:proofErr w:type="gramEnd"/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апельным путем (при чихании, кашле), поэтому необходимо соблюдать расстояние не менее 1 метра от больных.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Избегайте трогать руками глаза, нос или рот. Вирус гриппа и </w:t>
      </w:r>
      <w:proofErr w:type="spellStart"/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коронавирус</w:t>
      </w:r>
      <w:proofErr w:type="spellEnd"/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распространяются этими путями.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 Надевайте маску или используйте другие подручные средства защиты, чтобы уменьшить риск заболевания.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При кашле, чихании следует прикрывать рот и нос одноразовыми салфетками, которые после использования нужно выбрасывать.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         </w:t>
      </w:r>
      <w:proofErr w:type="gramStart"/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Избегая</w:t>
      </w:r>
      <w:proofErr w:type="gramEnd"/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излишние поездки и посещения многолюдных мест, можно уменьшить риск заболевания.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</w:t>
      </w: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br/>
      </w:r>
      <w:r w:rsidRPr="00DD7FF0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ПРАВИЛО 3. ВЕДИТЕ ЗДОРОВЫЙ ОБРАЗ ЖИЗНИ</w:t>
      </w: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br/>
        <w:t>     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Здоровый образ жизни повышает сопротивляемость организма к инфекции. Соблюдайте здоровый режим, включая полноценный сон, потребление пищевых продуктов богатых белками, витаминами и минеральными веществами, физическую активность.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ПРАВИЛО 4. ЗАЩИЩАЙТЕ ОРГАНЫ ДЫХАНИЯ С ПОМОЩЬЮ МЕДИЦИНСКОЙ МАСКИ</w:t>
      </w: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 Среди прочих сре</w:t>
      </w:r>
      <w:proofErr w:type="gramStart"/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дств пр</w:t>
      </w:r>
      <w:proofErr w:type="gramEnd"/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офилактики особое место занимает ношение масок, благодаря которым ограничивается распространение вируса.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 Медицинские маски для защиты органов дыхания используют: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lastRenderedPageBreak/>
        <w:t>-     при посещении мест массового скопления людей, поездках в общественном транспорте в период роста заболеваемости острыми респираторными вирусными инфекциями;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 при уходе за больными острыми респираторными вирусными инфекциями;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 при общении с лицами с признаками острой респираторной вирусной инфекции;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 при рисках инфицирования другими инфекциями, передающимися воздушно-капельным путем.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КАК ПРАВИЛЬНО НОСИТЬ МАСКУ?</w:t>
      </w: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br/>
        <w:t>         Маски могут иметь разную конструкцию. Они могут быть одноразовыми или могут применяться многократно. Есть маски, которые служат 2, 4, 6 часов. Стоимость этих масок различная, из-за различной пропитки. Но нельзя все время носить одну и ту же маску, тем самым вы можете инфицировать дважды сами себя. Какой стороной внутрь носить медицинскую маску - непринципиально.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 Чтобы обезопасить себя от заражения, крайне важно правильно ее носить:</w:t>
      </w: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br/>
        <w:t>- маска должна тщательно закрепляться, плотно закрывать рот и нос, не оставляя зазоров;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 старайтесь не касаться поверхностей маски при ее снятии, если вы ее коснулись, тщательно вымойте руки с мылом или спиртовым средством;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 влажную или отсыревшую маску следует сменить на новую, сухую;</w:t>
      </w: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br/>
        <w:t>- не используйте вторично одноразовую маску;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 использованную одноразовую маску следует немедленно выбросить в отходы.</w:t>
      </w: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br/>
        <w:t xml:space="preserve">         </w:t>
      </w:r>
      <w:proofErr w:type="gramStart"/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При уходе за больным, после окончания контакта с заболевшим, маску следует немедленно снять.</w:t>
      </w:r>
      <w:proofErr w:type="gramEnd"/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После снятия маски необходимо незамедлительно и тщательно вымыть руки.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 Маска уместна, если вы находитесь в месте массового скопления людей, в общественном транспорте, а также при уходе за больным, но она нецелесообразна на открытом воздухе.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 Во время пребывания на улице полезно дышать свежим воздухом и маску надевать не стоит.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 Вместе с тем, медики напоминают, что эта одиночная мера не обеспечивает полной защиты от заболевания. Кроме ношения маски необходимо соблюдать другие профилактические меры.</w:t>
      </w: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br/>
      </w: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br/>
      </w:r>
      <w:r w:rsidRPr="00DD7FF0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ПРАВИЛО 5. ЧТО ДЕЛАТЬ В СЛУЧАЕ ЗАБОЛЕВАНИЯ ГРИППОМ, КОРОНАВИРУСНОЙ ИНФЕКЦИЕЙ?</w:t>
      </w: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Оставайтесь дома и срочно обращайтесь к врачу.</w:t>
      </w: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br/>
        <w:t>Следуйте предписаниям врача, соблюдайте постельный режим и пейте как можно больше жидкости.      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КАКОВЫ СИМПТОМЫ ГРИППА/КОРОНАВИРУСНОЙ ИНФЕКЦИИ высокая температура тела, озноб, головная боль, слабость, заложенность носа, кашель, затрудненное дыхание, боли в мышцах, конъюнктивит.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lastRenderedPageBreak/>
        <w:t>         В некоторых случаях могут быть симптомы желудочно-кишечных расстройств: тошнота, рвота, диарея.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</w:t>
      </w:r>
      <w:r w:rsidRPr="00DD7FF0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 КАКОВЫ ОСЛОЖНЕНИЯ  </w:t>
      </w: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      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Среди осложнений лидирует вирусная пневмония. Ухудшение состояния при вирусной пневмонии идёт быстрыми темпами, и у многих пациентов уже в течение 24 часов развивается дыхательная недостаточность, требующая немедленной респираторной поддержки с механической вентиляцией лёгких.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 Быстро начатое лечение способствует облегчению степени тяжести болезни.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ЧТО ДЕЛАТЬ ЕСЛИ В СЕМЬЕ КТО-ТО ЗАБОЛЕЛ ГРИППОМ/</w:t>
      </w: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br/>
      </w:r>
      <w:r w:rsidRPr="00DD7FF0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 КОРОНАВИРУСНОЙ ИНФЕКЦИЕЙ?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 Вызовите врача.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Выделите больному отдельную комнату в доме. Если это невозможно, соблюдайте расстояние не менее 1 метра от больного.</w:t>
      </w: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br/>
        <w:t>         Ограничьте до минимума контакт между больным и близкими, особенно детьми, пожилыми людьми и лицами, страдающими хроническими заболеваниями.</w:t>
      </w: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br/>
        <w:t>         Часто проветривайте помещение.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 Сохраняйте чистоту, как можно чаще мойте и дезинфицируйте поверхности бытовыми моющими средствами.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 Часто мойте руки с мылом.</w:t>
      </w:r>
    </w:p>
    <w:p w:rsidR="00DD7FF0" w:rsidRPr="00DD7FF0" w:rsidRDefault="00DD7FF0" w:rsidP="00DD7FF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        Ухаживая за больным, прикрывайте рот и нос маской или другими защитными средствами (платком, шарфом и др.).</w:t>
      </w:r>
      <w:r w:rsidRPr="00DD7FF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br/>
        <w:t>         Ухаживать за больным должен только один член семьи.</w:t>
      </w:r>
    </w:p>
    <w:p w:rsidR="00CF46AD" w:rsidRPr="00DD7FF0" w:rsidRDefault="00CF46AD" w:rsidP="00DD7FF0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CF46AD" w:rsidRPr="00DD7F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7FF0"/>
    <w:rsid w:val="00CF46AD"/>
    <w:rsid w:val="00DD7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F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D7FF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F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D7FF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856</Words>
  <Characters>4883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Юрий</dc:creator>
  <cp:lastModifiedBy>Юрий</cp:lastModifiedBy>
  <cp:revision>1</cp:revision>
  <dcterms:created xsi:type="dcterms:W3CDTF">2020-03-11T11:53:00Z</dcterms:created>
  <dcterms:modified xsi:type="dcterms:W3CDTF">2020-03-11T12:04:00Z</dcterms:modified>
</cp:coreProperties>
</file>